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8CC05" w14:textId="77777777" w:rsidR="00560969" w:rsidRPr="00E07081" w:rsidRDefault="00436684" w:rsidP="007300EA">
      <w:pPr>
        <w:pStyle w:val="ConsTitle"/>
        <w:jc w:val="right"/>
        <w:outlineLvl w:val="0"/>
        <w:rPr>
          <w:rFonts w:ascii="Times New Roman" w:hAnsi="Times New Roman" w:cs="Times New Roman"/>
          <w:b w:val="0"/>
          <w:noProof/>
          <w:sz w:val="26"/>
          <w:szCs w:val="26"/>
        </w:rPr>
      </w:pPr>
      <w:r w:rsidRPr="00E07081">
        <w:rPr>
          <w:rFonts w:ascii="Times New Roman" w:hAnsi="Times New Roman" w:cs="Times New Roman"/>
          <w:b w:val="0"/>
          <w:noProof/>
          <w:sz w:val="26"/>
          <w:szCs w:val="26"/>
        </w:rPr>
        <w:t>ПРОЕКТ</w:t>
      </w:r>
    </w:p>
    <w:p w14:paraId="36B7E1A4" w14:textId="77777777" w:rsidR="00436684" w:rsidRPr="00E07081" w:rsidRDefault="00436684" w:rsidP="00400E6E">
      <w:pPr>
        <w:pStyle w:val="ConsTitle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475813F0" w14:textId="77777777" w:rsidR="00560969" w:rsidRPr="00E07081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E07081">
        <w:rPr>
          <w:rFonts w:ascii="Times New Roman" w:hAnsi="Times New Roman" w:cs="Times New Roman"/>
          <w:b w:val="0"/>
          <w:sz w:val="26"/>
          <w:szCs w:val="26"/>
        </w:rPr>
        <w:t>ДУМА</w:t>
      </w:r>
      <w:r w:rsidR="007300EA" w:rsidRPr="00E0708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36684" w:rsidRPr="00E07081">
        <w:rPr>
          <w:rFonts w:ascii="Times New Roman" w:hAnsi="Times New Roman" w:cs="Times New Roman"/>
          <w:b w:val="0"/>
          <w:sz w:val="26"/>
          <w:szCs w:val="26"/>
        </w:rPr>
        <w:t>ШПАКОВСКОГО МУНИЦИПАЛЬНОГО ОКРУГА</w:t>
      </w:r>
    </w:p>
    <w:p w14:paraId="1901C358" w14:textId="77777777" w:rsidR="00560969" w:rsidRPr="00E07081" w:rsidRDefault="001A2E6B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E07081">
        <w:rPr>
          <w:rFonts w:ascii="Times New Roman" w:hAnsi="Times New Roman" w:cs="Times New Roman"/>
          <w:b w:val="0"/>
          <w:sz w:val="26"/>
          <w:szCs w:val="26"/>
        </w:rPr>
        <w:t>С</w:t>
      </w:r>
      <w:r w:rsidR="00436684" w:rsidRPr="00E07081">
        <w:rPr>
          <w:rFonts w:ascii="Times New Roman" w:hAnsi="Times New Roman" w:cs="Times New Roman"/>
          <w:b w:val="0"/>
          <w:sz w:val="26"/>
          <w:szCs w:val="26"/>
        </w:rPr>
        <w:t>ТАВРОПОЛЬСКОГО КРАЯ</w:t>
      </w:r>
      <w:r w:rsidR="00BD3731" w:rsidRPr="00E0708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03073" w:rsidRPr="00E07081">
        <w:rPr>
          <w:rFonts w:ascii="Times New Roman" w:hAnsi="Times New Roman" w:cs="Times New Roman"/>
          <w:b w:val="0"/>
          <w:sz w:val="26"/>
          <w:szCs w:val="26"/>
        </w:rPr>
        <w:t>ВТОРОГО</w:t>
      </w:r>
      <w:r w:rsidR="005D3EEC" w:rsidRPr="00E07081">
        <w:rPr>
          <w:rFonts w:ascii="Times New Roman" w:hAnsi="Times New Roman" w:cs="Times New Roman"/>
          <w:b w:val="0"/>
          <w:sz w:val="26"/>
          <w:szCs w:val="26"/>
        </w:rPr>
        <w:t xml:space="preserve"> СОЗЫВА</w:t>
      </w:r>
    </w:p>
    <w:p w14:paraId="73AFC2AF" w14:textId="77777777" w:rsidR="00BD3731" w:rsidRPr="00E07081" w:rsidRDefault="00BD3731" w:rsidP="00BD3731">
      <w:pPr>
        <w:pStyle w:val="ConsTitle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38CCAADC" w14:textId="77777777" w:rsidR="00560969" w:rsidRPr="00E07081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E07081">
        <w:rPr>
          <w:rFonts w:ascii="Times New Roman" w:hAnsi="Times New Roman" w:cs="Times New Roman"/>
          <w:b w:val="0"/>
          <w:sz w:val="26"/>
          <w:szCs w:val="26"/>
        </w:rPr>
        <w:t>РЕШЕНИЕ</w:t>
      </w:r>
    </w:p>
    <w:p w14:paraId="1EC39A5B" w14:textId="77777777" w:rsidR="00560969" w:rsidRPr="00E07081" w:rsidRDefault="00560969" w:rsidP="00560969">
      <w:pPr>
        <w:pStyle w:val="ConsTitle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51056621" w14:textId="77777777" w:rsidR="00560969" w:rsidRPr="00E07081" w:rsidRDefault="00560969" w:rsidP="007300EA">
      <w:pPr>
        <w:suppressAutoHyphens/>
        <w:spacing w:line="240" w:lineRule="exact"/>
        <w:jc w:val="both"/>
        <w:rPr>
          <w:sz w:val="26"/>
          <w:szCs w:val="26"/>
        </w:rPr>
      </w:pPr>
      <w:r w:rsidRPr="00E07081">
        <w:rPr>
          <w:sz w:val="26"/>
          <w:szCs w:val="26"/>
        </w:rPr>
        <w:t xml:space="preserve">          </w:t>
      </w:r>
      <w:r w:rsidR="005D3EEC" w:rsidRPr="00E07081">
        <w:rPr>
          <w:sz w:val="26"/>
          <w:szCs w:val="26"/>
        </w:rPr>
        <w:t xml:space="preserve">                            </w:t>
      </w:r>
      <w:r w:rsidR="002737BA" w:rsidRPr="00E07081">
        <w:rPr>
          <w:sz w:val="26"/>
          <w:szCs w:val="26"/>
        </w:rPr>
        <w:t xml:space="preserve"> </w:t>
      </w:r>
      <w:r w:rsidRPr="00E07081">
        <w:rPr>
          <w:sz w:val="26"/>
          <w:szCs w:val="26"/>
        </w:rPr>
        <w:t xml:space="preserve">  </w:t>
      </w:r>
      <w:r w:rsidR="007300EA" w:rsidRPr="00E07081">
        <w:rPr>
          <w:sz w:val="26"/>
          <w:szCs w:val="26"/>
        </w:rPr>
        <w:t xml:space="preserve">           </w:t>
      </w:r>
      <w:r w:rsidR="00BD3731" w:rsidRPr="00E07081">
        <w:rPr>
          <w:sz w:val="26"/>
          <w:szCs w:val="26"/>
        </w:rPr>
        <w:t xml:space="preserve">  </w:t>
      </w:r>
      <w:r w:rsidRPr="00E07081">
        <w:rPr>
          <w:sz w:val="26"/>
          <w:szCs w:val="26"/>
        </w:rPr>
        <w:t xml:space="preserve"> г. Михайловск                         </w:t>
      </w:r>
      <w:r w:rsidR="002737BA" w:rsidRPr="00E07081">
        <w:rPr>
          <w:sz w:val="26"/>
          <w:szCs w:val="26"/>
        </w:rPr>
        <w:t xml:space="preserve">         </w:t>
      </w:r>
      <w:r w:rsidR="006457B6" w:rsidRPr="00E07081">
        <w:rPr>
          <w:sz w:val="26"/>
          <w:szCs w:val="26"/>
        </w:rPr>
        <w:t xml:space="preserve">    </w:t>
      </w:r>
      <w:r w:rsidR="002737BA" w:rsidRPr="00E07081">
        <w:rPr>
          <w:sz w:val="26"/>
          <w:szCs w:val="26"/>
        </w:rPr>
        <w:t xml:space="preserve">          №</w:t>
      </w:r>
    </w:p>
    <w:p w14:paraId="572BEE5B" w14:textId="77777777" w:rsidR="00560969" w:rsidRPr="00E07081" w:rsidRDefault="00560969" w:rsidP="00654191">
      <w:pPr>
        <w:jc w:val="both"/>
        <w:rPr>
          <w:sz w:val="26"/>
          <w:szCs w:val="26"/>
        </w:rPr>
      </w:pPr>
    </w:p>
    <w:p w14:paraId="4B640840" w14:textId="1B0D48DF" w:rsidR="00920474" w:rsidRPr="00E07081" w:rsidRDefault="00920474" w:rsidP="00AA3346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bookmarkStart w:id="0" w:name="_Hlk121153012"/>
      <w:r w:rsidRPr="00E07081">
        <w:rPr>
          <w:bCs/>
          <w:sz w:val="26"/>
          <w:szCs w:val="26"/>
        </w:rPr>
        <w:t xml:space="preserve">О </w:t>
      </w:r>
      <w:r w:rsidR="00D5574D" w:rsidRPr="00E07081">
        <w:rPr>
          <w:bCs/>
          <w:sz w:val="26"/>
          <w:szCs w:val="26"/>
        </w:rPr>
        <w:t>внесении изменени</w:t>
      </w:r>
      <w:r w:rsidR="001B4476" w:rsidRPr="00E07081">
        <w:rPr>
          <w:bCs/>
          <w:sz w:val="26"/>
          <w:szCs w:val="26"/>
        </w:rPr>
        <w:t>я</w:t>
      </w:r>
      <w:r w:rsidR="00D5574D" w:rsidRPr="00E07081">
        <w:rPr>
          <w:bCs/>
          <w:sz w:val="26"/>
          <w:szCs w:val="26"/>
        </w:rPr>
        <w:t xml:space="preserve"> в решени</w:t>
      </w:r>
      <w:r w:rsidR="00B05FE7" w:rsidRPr="00E07081">
        <w:rPr>
          <w:bCs/>
          <w:sz w:val="26"/>
          <w:szCs w:val="26"/>
        </w:rPr>
        <w:t>е</w:t>
      </w:r>
      <w:r w:rsidR="00D5574D" w:rsidRPr="00E07081">
        <w:rPr>
          <w:bCs/>
          <w:sz w:val="26"/>
          <w:szCs w:val="26"/>
        </w:rPr>
        <w:t xml:space="preserve"> Думы Шпаковского муниципального округа Ставропольского края от 15 декабря 2022 г. №</w:t>
      </w:r>
      <w:r w:rsidR="00A10DC2" w:rsidRPr="00E07081">
        <w:rPr>
          <w:bCs/>
          <w:sz w:val="26"/>
          <w:szCs w:val="26"/>
        </w:rPr>
        <w:t xml:space="preserve"> </w:t>
      </w:r>
      <w:r w:rsidR="00D5574D" w:rsidRPr="00E07081">
        <w:rPr>
          <w:bCs/>
          <w:sz w:val="26"/>
          <w:szCs w:val="26"/>
        </w:rPr>
        <w:t>411 «Об освобождении от налогообложения по земельному налогу отдельных категорий налогоплательщиков Шпаковского муниципального округа Ставропольского края</w:t>
      </w:r>
      <w:r w:rsidR="00207F21" w:rsidRPr="00E07081">
        <w:rPr>
          <w:bCs/>
          <w:sz w:val="26"/>
          <w:szCs w:val="26"/>
        </w:rPr>
        <w:t>»</w:t>
      </w:r>
    </w:p>
    <w:bookmarkEnd w:id="0"/>
    <w:p w14:paraId="579D6E5E" w14:textId="77777777" w:rsidR="00BF30EE" w:rsidRPr="00E07081" w:rsidRDefault="00BF30EE" w:rsidP="002737BA">
      <w:pPr>
        <w:jc w:val="center"/>
        <w:rPr>
          <w:sz w:val="26"/>
          <w:szCs w:val="26"/>
        </w:rPr>
      </w:pPr>
    </w:p>
    <w:p w14:paraId="4D9FF44C" w14:textId="518384EE" w:rsidR="00920474" w:rsidRPr="00E07081" w:rsidRDefault="00920474" w:rsidP="001B4476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6"/>
          <w:szCs w:val="26"/>
        </w:rPr>
      </w:pPr>
      <w:r w:rsidRPr="00E07081">
        <w:rPr>
          <w:b w:val="0"/>
          <w:sz w:val="26"/>
          <w:szCs w:val="26"/>
        </w:rPr>
        <w:t xml:space="preserve">В соответствии с </w:t>
      </w:r>
      <w:r w:rsidR="00D8486D" w:rsidRPr="00E07081">
        <w:rPr>
          <w:b w:val="0"/>
          <w:sz w:val="26"/>
          <w:szCs w:val="26"/>
        </w:rPr>
        <w:t xml:space="preserve">главой 31 </w:t>
      </w:r>
      <w:r w:rsidR="00D5574D" w:rsidRPr="00E07081">
        <w:rPr>
          <w:b w:val="0"/>
          <w:sz w:val="26"/>
          <w:szCs w:val="26"/>
        </w:rPr>
        <w:t>Налогов</w:t>
      </w:r>
      <w:r w:rsidR="00D8486D" w:rsidRPr="00E07081">
        <w:rPr>
          <w:b w:val="0"/>
          <w:sz w:val="26"/>
          <w:szCs w:val="26"/>
        </w:rPr>
        <w:t>ого</w:t>
      </w:r>
      <w:r w:rsidR="00D5574D" w:rsidRPr="00E07081">
        <w:rPr>
          <w:b w:val="0"/>
          <w:sz w:val="26"/>
          <w:szCs w:val="26"/>
        </w:rPr>
        <w:t xml:space="preserve"> кодекс</w:t>
      </w:r>
      <w:r w:rsidR="00D8486D" w:rsidRPr="00E07081">
        <w:rPr>
          <w:b w:val="0"/>
          <w:sz w:val="26"/>
          <w:szCs w:val="26"/>
        </w:rPr>
        <w:t>а</w:t>
      </w:r>
      <w:r w:rsidR="00D5574D" w:rsidRPr="00E07081">
        <w:rPr>
          <w:b w:val="0"/>
          <w:sz w:val="26"/>
          <w:szCs w:val="26"/>
        </w:rPr>
        <w:t xml:space="preserve"> Российской Федерации, </w:t>
      </w:r>
      <w:r w:rsidR="009C0F93" w:rsidRPr="00E07081">
        <w:rPr>
          <w:b w:val="0"/>
          <w:sz w:val="26"/>
          <w:szCs w:val="26"/>
        </w:rPr>
        <w:t xml:space="preserve">Федеральным законом от </w:t>
      </w:r>
      <w:r w:rsidR="00D8486D" w:rsidRPr="00E07081">
        <w:rPr>
          <w:b w:val="0"/>
          <w:sz w:val="26"/>
          <w:szCs w:val="26"/>
        </w:rPr>
        <w:t>20</w:t>
      </w:r>
      <w:r w:rsidR="009C0F93" w:rsidRPr="00E07081">
        <w:rPr>
          <w:b w:val="0"/>
          <w:sz w:val="26"/>
          <w:szCs w:val="26"/>
        </w:rPr>
        <w:t xml:space="preserve"> </w:t>
      </w:r>
      <w:r w:rsidR="00D8486D" w:rsidRPr="00E07081">
        <w:rPr>
          <w:b w:val="0"/>
          <w:sz w:val="26"/>
          <w:szCs w:val="26"/>
        </w:rPr>
        <w:t>марта</w:t>
      </w:r>
      <w:r w:rsidR="009C0F93" w:rsidRPr="00E07081">
        <w:rPr>
          <w:b w:val="0"/>
          <w:sz w:val="26"/>
          <w:szCs w:val="26"/>
        </w:rPr>
        <w:t xml:space="preserve"> 2025 г</w:t>
      </w:r>
      <w:r w:rsidR="00D8486D" w:rsidRPr="00E07081">
        <w:rPr>
          <w:b w:val="0"/>
          <w:sz w:val="26"/>
          <w:szCs w:val="26"/>
        </w:rPr>
        <w:t>ода</w:t>
      </w:r>
      <w:r w:rsidR="009C0F93" w:rsidRPr="00E07081">
        <w:rPr>
          <w:b w:val="0"/>
          <w:sz w:val="26"/>
          <w:szCs w:val="26"/>
        </w:rPr>
        <w:t xml:space="preserve"> № </w:t>
      </w:r>
      <w:r w:rsidR="00D8486D" w:rsidRPr="00E07081">
        <w:rPr>
          <w:b w:val="0"/>
          <w:sz w:val="26"/>
          <w:szCs w:val="26"/>
        </w:rPr>
        <w:t>33</w:t>
      </w:r>
      <w:r w:rsidR="009C0F93" w:rsidRPr="00E07081">
        <w:rPr>
          <w:b w:val="0"/>
          <w:sz w:val="26"/>
          <w:szCs w:val="26"/>
        </w:rPr>
        <w:t>-ФЗ «</w:t>
      </w:r>
      <w:r w:rsidR="00A505C5" w:rsidRPr="00E07081">
        <w:rPr>
          <w:b w:val="0"/>
          <w:color w:val="000000"/>
          <w:sz w:val="26"/>
          <w:szCs w:val="26"/>
        </w:rPr>
        <w:t>О</w:t>
      </w:r>
      <w:r w:rsidR="00D8486D" w:rsidRPr="00E07081">
        <w:rPr>
          <w:b w:val="0"/>
          <w:color w:val="000000"/>
          <w:sz w:val="26"/>
          <w:szCs w:val="26"/>
        </w:rPr>
        <w:t>б общих принципах организации местного самоуправления в единой системе публичной власти</w:t>
      </w:r>
      <w:r w:rsidR="00A505C5" w:rsidRPr="00E07081">
        <w:rPr>
          <w:b w:val="0"/>
          <w:color w:val="000000"/>
          <w:sz w:val="26"/>
          <w:szCs w:val="26"/>
        </w:rPr>
        <w:t>»</w:t>
      </w:r>
      <w:r w:rsidR="00FB3350" w:rsidRPr="00E07081">
        <w:rPr>
          <w:b w:val="0"/>
          <w:sz w:val="26"/>
          <w:szCs w:val="26"/>
        </w:rPr>
        <w:t xml:space="preserve">, </w:t>
      </w:r>
      <w:r w:rsidR="00D5574D" w:rsidRPr="00E07081">
        <w:rPr>
          <w:b w:val="0"/>
          <w:sz w:val="26"/>
          <w:szCs w:val="26"/>
        </w:rPr>
        <w:t>Уставом Шпаковского муниципального округа Ставропольского края Дума Шпаковского муниципального округа Ставропольского края:</w:t>
      </w:r>
    </w:p>
    <w:p w14:paraId="0C6BF3E2" w14:textId="77777777" w:rsidR="00436684" w:rsidRPr="00E07081" w:rsidRDefault="00436684" w:rsidP="00A505C5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2477EAA3" w14:textId="77777777" w:rsidR="00560969" w:rsidRPr="00E07081" w:rsidRDefault="00560969" w:rsidP="00654191">
      <w:pPr>
        <w:jc w:val="both"/>
        <w:rPr>
          <w:sz w:val="26"/>
          <w:szCs w:val="26"/>
        </w:rPr>
      </w:pPr>
      <w:r w:rsidRPr="00E07081">
        <w:rPr>
          <w:sz w:val="26"/>
          <w:szCs w:val="26"/>
        </w:rPr>
        <w:t>РЕШИЛА:</w:t>
      </w:r>
    </w:p>
    <w:p w14:paraId="27713846" w14:textId="77777777" w:rsidR="00560969" w:rsidRPr="00E07081" w:rsidRDefault="00560969" w:rsidP="00654191">
      <w:pPr>
        <w:jc w:val="both"/>
        <w:rPr>
          <w:sz w:val="26"/>
          <w:szCs w:val="26"/>
        </w:rPr>
      </w:pPr>
    </w:p>
    <w:p w14:paraId="4FB3EB47" w14:textId="6B3EEB21" w:rsidR="004C7C15" w:rsidRPr="00E07081" w:rsidRDefault="00920474" w:rsidP="0036371C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E07081">
        <w:rPr>
          <w:sz w:val="26"/>
          <w:szCs w:val="26"/>
        </w:rPr>
        <w:t xml:space="preserve">1. </w:t>
      </w:r>
      <w:r w:rsidR="00E75B6A" w:rsidRPr="00E07081">
        <w:rPr>
          <w:bCs/>
          <w:sz w:val="26"/>
          <w:szCs w:val="26"/>
        </w:rPr>
        <w:t xml:space="preserve">Внести </w:t>
      </w:r>
      <w:r w:rsidR="00D8486D" w:rsidRPr="00E07081">
        <w:rPr>
          <w:bCs/>
          <w:sz w:val="26"/>
          <w:szCs w:val="26"/>
        </w:rPr>
        <w:t>в</w:t>
      </w:r>
      <w:r w:rsidR="00E75B6A" w:rsidRPr="00E07081">
        <w:rPr>
          <w:bCs/>
          <w:sz w:val="26"/>
          <w:szCs w:val="26"/>
        </w:rPr>
        <w:t xml:space="preserve"> </w:t>
      </w:r>
      <w:r w:rsidR="00E75B6A" w:rsidRPr="00E07081">
        <w:rPr>
          <w:sz w:val="26"/>
          <w:szCs w:val="26"/>
        </w:rPr>
        <w:t>решени</w:t>
      </w:r>
      <w:r w:rsidR="00D8486D" w:rsidRPr="00E07081">
        <w:rPr>
          <w:sz w:val="26"/>
          <w:szCs w:val="26"/>
        </w:rPr>
        <w:t>е</w:t>
      </w:r>
      <w:r w:rsidR="00E75B6A" w:rsidRPr="00E07081">
        <w:rPr>
          <w:sz w:val="26"/>
          <w:szCs w:val="26"/>
        </w:rPr>
        <w:t xml:space="preserve"> Думы Шпаковского муниципального округа </w:t>
      </w:r>
      <w:r w:rsidR="00E75B6A" w:rsidRPr="00E07081">
        <w:rPr>
          <w:bCs/>
          <w:sz w:val="26"/>
          <w:szCs w:val="26"/>
        </w:rPr>
        <w:t>Ставропольского края от 15 декабря 2022 г. № 411 «Об освобождении от налогообложения по земельному налогу отдельных категорий налогоплательщиков Шпаковского муниципального округа Ставропольского края» изменени</w:t>
      </w:r>
      <w:r w:rsidR="00B05FE7" w:rsidRPr="00E07081">
        <w:rPr>
          <w:bCs/>
          <w:sz w:val="26"/>
          <w:szCs w:val="26"/>
        </w:rPr>
        <w:t>е</w:t>
      </w:r>
      <w:r w:rsidR="0036371C" w:rsidRPr="00E07081">
        <w:rPr>
          <w:bCs/>
          <w:sz w:val="26"/>
          <w:szCs w:val="26"/>
        </w:rPr>
        <w:t>, дополнив пунктом 1</w:t>
      </w:r>
      <w:r w:rsidR="0036371C" w:rsidRPr="00E07081">
        <w:rPr>
          <w:bCs/>
          <w:sz w:val="26"/>
          <w:szCs w:val="26"/>
          <w:vertAlign w:val="superscript"/>
        </w:rPr>
        <w:t>1</w:t>
      </w:r>
      <w:r w:rsidR="0036371C" w:rsidRPr="00E07081">
        <w:rPr>
          <w:bCs/>
          <w:sz w:val="26"/>
          <w:szCs w:val="26"/>
        </w:rPr>
        <w:t xml:space="preserve"> </w:t>
      </w:r>
      <w:r w:rsidR="00D8486D" w:rsidRPr="00E07081">
        <w:rPr>
          <w:bCs/>
          <w:sz w:val="26"/>
          <w:szCs w:val="26"/>
        </w:rPr>
        <w:t>следующе</w:t>
      </w:r>
      <w:r w:rsidR="00B05FE7" w:rsidRPr="00E07081">
        <w:rPr>
          <w:bCs/>
          <w:sz w:val="26"/>
          <w:szCs w:val="26"/>
        </w:rPr>
        <w:t>го</w:t>
      </w:r>
      <w:r w:rsidR="00D8486D" w:rsidRPr="00E07081">
        <w:rPr>
          <w:bCs/>
          <w:sz w:val="26"/>
          <w:szCs w:val="26"/>
        </w:rPr>
        <w:t xml:space="preserve"> </w:t>
      </w:r>
      <w:r w:rsidR="00B05FE7" w:rsidRPr="00E07081">
        <w:rPr>
          <w:bCs/>
          <w:sz w:val="26"/>
          <w:szCs w:val="26"/>
        </w:rPr>
        <w:t>содержания</w:t>
      </w:r>
      <w:r w:rsidR="00D8486D" w:rsidRPr="00E07081">
        <w:rPr>
          <w:bCs/>
          <w:sz w:val="26"/>
          <w:szCs w:val="26"/>
        </w:rPr>
        <w:t>:</w:t>
      </w:r>
    </w:p>
    <w:p w14:paraId="04F905B7" w14:textId="18799667" w:rsidR="00D8486D" w:rsidRPr="00E07081" w:rsidRDefault="00D8486D" w:rsidP="00A10DC2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E07081">
        <w:rPr>
          <w:bCs/>
          <w:sz w:val="26"/>
          <w:szCs w:val="26"/>
        </w:rPr>
        <w:t>«</w:t>
      </w:r>
      <w:r w:rsidR="0036371C" w:rsidRPr="00E07081">
        <w:rPr>
          <w:bCs/>
          <w:sz w:val="26"/>
          <w:szCs w:val="26"/>
        </w:rPr>
        <w:t>1</w:t>
      </w:r>
      <w:r w:rsidR="0036371C" w:rsidRPr="00E07081">
        <w:rPr>
          <w:bCs/>
          <w:sz w:val="26"/>
          <w:szCs w:val="26"/>
          <w:vertAlign w:val="superscript"/>
        </w:rPr>
        <w:t>1</w:t>
      </w:r>
      <w:r w:rsidRPr="00E07081">
        <w:rPr>
          <w:bCs/>
          <w:sz w:val="26"/>
          <w:szCs w:val="26"/>
        </w:rPr>
        <w:t>. Предоставить право налогоплательщикам – сельскохозяйственным производ</w:t>
      </w:r>
      <w:r w:rsidR="00C15662" w:rsidRPr="00E07081">
        <w:rPr>
          <w:bCs/>
          <w:sz w:val="26"/>
          <w:szCs w:val="26"/>
        </w:rPr>
        <w:t>и</w:t>
      </w:r>
      <w:r w:rsidRPr="00E07081">
        <w:rPr>
          <w:bCs/>
          <w:sz w:val="26"/>
          <w:szCs w:val="26"/>
        </w:rPr>
        <w:t>телям</w:t>
      </w:r>
      <w:r w:rsidR="00C15662" w:rsidRPr="00E07081">
        <w:rPr>
          <w:bCs/>
          <w:sz w:val="26"/>
          <w:szCs w:val="26"/>
        </w:rPr>
        <w:t xml:space="preserve"> не исчислять и не уплачивать авансовый платеж по земельному налогу за 3 квартал 2026 года в отношении земельных участков, отнесенных к категории земель сельскохозяйственного назначения и используемых для сельскохозяйственного производства.</w:t>
      </w:r>
    </w:p>
    <w:p w14:paraId="0937A853" w14:textId="753DB456" w:rsidR="00C15662" w:rsidRPr="00E07081" w:rsidRDefault="00C15662" w:rsidP="00A10DC2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E07081">
        <w:rPr>
          <w:bCs/>
          <w:sz w:val="26"/>
          <w:szCs w:val="26"/>
        </w:rPr>
        <w:t>В целях реализации настоящего пункта сельскохозяйственными товаропроизводителями признаются организации, соответствующие критериям, установленным статьей 3 Федерального закона от 29.12.2006 года № 264-ФЗ «О развитии сельского хозяйства».</w:t>
      </w:r>
    </w:p>
    <w:p w14:paraId="41522D37" w14:textId="20FE4F45" w:rsidR="00C15662" w:rsidRPr="00E07081" w:rsidRDefault="00C15662" w:rsidP="00A10DC2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E07081">
        <w:rPr>
          <w:bCs/>
          <w:sz w:val="26"/>
          <w:szCs w:val="26"/>
        </w:rPr>
        <w:t>Сумма налога, подлежащая уплате в бюджет за налоговый период 2026 года, для налогоплательщиков, указанных в настоящем пункте, определяется в соответствии с пунктом 5 статьи 396 Налогового кодекса Российской Федерации</w:t>
      </w:r>
      <w:proofErr w:type="gramStart"/>
      <w:r w:rsidR="004D23CF" w:rsidRPr="00E07081">
        <w:rPr>
          <w:bCs/>
          <w:sz w:val="26"/>
          <w:szCs w:val="26"/>
        </w:rPr>
        <w:t>.</w:t>
      </w:r>
      <w:r w:rsidRPr="00E07081">
        <w:rPr>
          <w:bCs/>
          <w:sz w:val="26"/>
          <w:szCs w:val="26"/>
        </w:rPr>
        <w:t>».</w:t>
      </w:r>
      <w:proofErr w:type="gramEnd"/>
    </w:p>
    <w:p w14:paraId="2278EFF1" w14:textId="77777777" w:rsidR="004C7C15" w:rsidRPr="00E07081" w:rsidRDefault="00A84458" w:rsidP="004C7C15">
      <w:pPr>
        <w:pStyle w:val="ConsPlusTitle"/>
        <w:ind w:firstLine="709"/>
        <w:jc w:val="both"/>
        <w:outlineLvl w:val="0"/>
        <w:rPr>
          <w:sz w:val="26"/>
          <w:szCs w:val="26"/>
        </w:rPr>
      </w:pPr>
      <w:r w:rsidRPr="00E07081">
        <w:rPr>
          <w:rFonts w:ascii="Times New Roman" w:hAnsi="Times New Roman" w:cs="Times New Roman"/>
          <w:b w:val="0"/>
          <w:sz w:val="26"/>
          <w:szCs w:val="26"/>
        </w:rPr>
        <w:t>2</w:t>
      </w:r>
      <w:r w:rsidR="008767BF" w:rsidRPr="00E07081">
        <w:rPr>
          <w:rFonts w:ascii="Times New Roman" w:hAnsi="Times New Roman" w:cs="Times New Roman"/>
          <w:b w:val="0"/>
          <w:sz w:val="26"/>
          <w:szCs w:val="26"/>
        </w:rPr>
        <w:t>.</w:t>
      </w:r>
      <w:r w:rsidR="008767BF" w:rsidRPr="00E07081">
        <w:rPr>
          <w:sz w:val="26"/>
          <w:szCs w:val="26"/>
        </w:rPr>
        <w:t xml:space="preserve"> </w:t>
      </w:r>
      <w:r w:rsidR="004C7C15" w:rsidRPr="00E07081"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после его официального опубликования.</w:t>
      </w:r>
    </w:p>
    <w:p w14:paraId="4DDFAFC8" w14:textId="29CC6CDC" w:rsidR="00847026" w:rsidRPr="00E07081" w:rsidRDefault="00847026" w:rsidP="004C7C15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14:paraId="1967644D" w14:textId="77777777" w:rsidR="006B0959" w:rsidRPr="00E07081" w:rsidRDefault="006B0959" w:rsidP="00BD3731">
      <w:pPr>
        <w:shd w:val="clear" w:color="auto" w:fill="FFFFFF"/>
        <w:rPr>
          <w:color w:val="000000"/>
          <w:sz w:val="26"/>
          <w:szCs w:val="26"/>
        </w:rPr>
      </w:pPr>
    </w:p>
    <w:p w14:paraId="2E7F8CE1" w14:textId="77777777" w:rsidR="00847026" w:rsidRPr="00E07081" w:rsidRDefault="00847026" w:rsidP="00BD3731">
      <w:pPr>
        <w:shd w:val="clear" w:color="auto" w:fill="FFFFFF"/>
        <w:rPr>
          <w:color w:val="000000"/>
          <w:sz w:val="26"/>
          <w:szCs w:val="26"/>
        </w:rPr>
      </w:pPr>
    </w:p>
    <w:p w14:paraId="6E4C6256" w14:textId="77777777" w:rsidR="007300EA" w:rsidRPr="00E07081" w:rsidRDefault="00560969" w:rsidP="00560969">
      <w:pPr>
        <w:shd w:val="clear" w:color="auto" w:fill="FFFFFF"/>
        <w:spacing w:line="240" w:lineRule="exact"/>
        <w:rPr>
          <w:color w:val="000000"/>
          <w:sz w:val="26"/>
          <w:szCs w:val="26"/>
        </w:rPr>
      </w:pPr>
      <w:r w:rsidRPr="00E07081">
        <w:rPr>
          <w:color w:val="000000"/>
          <w:sz w:val="26"/>
          <w:szCs w:val="26"/>
        </w:rPr>
        <w:t>Председатель Думы</w:t>
      </w:r>
      <w:r w:rsidR="00442B42" w:rsidRPr="00E07081">
        <w:rPr>
          <w:color w:val="000000"/>
          <w:sz w:val="26"/>
          <w:szCs w:val="26"/>
        </w:rPr>
        <w:t xml:space="preserve"> </w:t>
      </w:r>
    </w:p>
    <w:p w14:paraId="03656BD7" w14:textId="77777777" w:rsidR="007300EA" w:rsidRPr="00E07081" w:rsidRDefault="00442B42" w:rsidP="00560969">
      <w:pPr>
        <w:shd w:val="clear" w:color="auto" w:fill="FFFFFF"/>
        <w:spacing w:line="240" w:lineRule="exact"/>
        <w:rPr>
          <w:color w:val="000000"/>
          <w:sz w:val="26"/>
          <w:szCs w:val="26"/>
        </w:rPr>
      </w:pPr>
      <w:r w:rsidRPr="00E07081">
        <w:rPr>
          <w:color w:val="000000"/>
          <w:sz w:val="26"/>
          <w:szCs w:val="26"/>
        </w:rPr>
        <w:t xml:space="preserve">Шпаковского муниципального </w:t>
      </w:r>
    </w:p>
    <w:p w14:paraId="64E6CE7A" w14:textId="77777777" w:rsidR="00560969" w:rsidRPr="00E07081" w:rsidRDefault="007300EA" w:rsidP="00442B42">
      <w:pPr>
        <w:shd w:val="clear" w:color="auto" w:fill="FFFFFF"/>
        <w:spacing w:line="240" w:lineRule="exact"/>
        <w:rPr>
          <w:color w:val="000000"/>
          <w:sz w:val="26"/>
          <w:szCs w:val="26"/>
        </w:rPr>
      </w:pPr>
      <w:r w:rsidRPr="00E07081">
        <w:rPr>
          <w:color w:val="000000"/>
          <w:sz w:val="26"/>
          <w:szCs w:val="26"/>
        </w:rPr>
        <w:t>о</w:t>
      </w:r>
      <w:r w:rsidR="00442B42" w:rsidRPr="00E07081">
        <w:rPr>
          <w:color w:val="000000"/>
          <w:sz w:val="26"/>
          <w:szCs w:val="26"/>
        </w:rPr>
        <w:t>круга</w:t>
      </w:r>
      <w:r w:rsidRPr="00E07081">
        <w:rPr>
          <w:color w:val="000000"/>
          <w:sz w:val="26"/>
          <w:szCs w:val="26"/>
        </w:rPr>
        <w:t xml:space="preserve"> </w:t>
      </w:r>
      <w:r w:rsidR="00442B42" w:rsidRPr="00E07081">
        <w:rPr>
          <w:color w:val="000000"/>
          <w:sz w:val="26"/>
          <w:szCs w:val="26"/>
        </w:rPr>
        <w:t>Ставропольского края</w:t>
      </w:r>
      <w:r w:rsidR="00560969" w:rsidRPr="00E07081">
        <w:rPr>
          <w:color w:val="000000"/>
          <w:sz w:val="26"/>
          <w:szCs w:val="26"/>
        </w:rPr>
        <w:t xml:space="preserve">                                              </w:t>
      </w:r>
      <w:r w:rsidRPr="00E07081">
        <w:rPr>
          <w:color w:val="000000"/>
          <w:sz w:val="26"/>
          <w:szCs w:val="26"/>
        </w:rPr>
        <w:t xml:space="preserve">             </w:t>
      </w:r>
      <w:proofErr w:type="spellStart"/>
      <w:r w:rsidR="00442B42" w:rsidRPr="00E07081">
        <w:rPr>
          <w:color w:val="000000"/>
          <w:sz w:val="26"/>
          <w:szCs w:val="26"/>
        </w:rPr>
        <w:t>С.В</w:t>
      </w:r>
      <w:r w:rsidR="00B37365" w:rsidRPr="00E07081">
        <w:rPr>
          <w:color w:val="000000"/>
          <w:sz w:val="26"/>
          <w:szCs w:val="26"/>
        </w:rPr>
        <w:t>.</w:t>
      </w:r>
      <w:r w:rsidR="00560969" w:rsidRPr="00E07081">
        <w:rPr>
          <w:color w:val="000000"/>
          <w:sz w:val="26"/>
          <w:szCs w:val="26"/>
        </w:rPr>
        <w:t>Печкуров</w:t>
      </w:r>
      <w:proofErr w:type="spellEnd"/>
    </w:p>
    <w:p w14:paraId="058C0114" w14:textId="77777777" w:rsidR="00560969" w:rsidRPr="00E07081" w:rsidRDefault="00560969" w:rsidP="00BD3731">
      <w:pPr>
        <w:shd w:val="clear" w:color="auto" w:fill="FFFFFF"/>
        <w:rPr>
          <w:color w:val="000000"/>
          <w:sz w:val="26"/>
          <w:szCs w:val="26"/>
        </w:rPr>
      </w:pPr>
    </w:p>
    <w:p w14:paraId="3D42E30E" w14:textId="77777777" w:rsidR="00560969" w:rsidRPr="00E07081" w:rsidRDefault="00560969" w:rsidP="00BD3731">
      <w:pPr>
        <w:shd w:val="clear" w:color="auto" w:fill="FFFFFF"/>
        <w:rPr>
          <w:color w:val="000000"/>
          <w:sz w:val="26"/>
          <w:szCs w:val="26"/>
        </w:rPr>
      </w:pPr>
      <w:bookmarkStart w:id="1" w:name="_GoBack"/>
      <w:bookmarkEnd w:id="1"/>
    </w:p>
    <w:p w14:paraId="4A0D6488" w14:textId="77777777" w:rsidR="007300EA" w:rsidRPr="00E07081" w:rsidRDefault="00560969" w:rsidP="00BD3731">
      <w:pPr>
        <w:spacing w:line="240" w:lineRule="exact"/>
        <w:rPr>
          <w:color w:val="000000"/>
          <w:sz w:val="26"/>
          <w:szCs w:val="26"/>
        </w:rPr>
      </w:pPr>
      <w:r w:rsidRPr="00E07081">
        <w:rPr>
          <w:color w:val="000000"/>
          <w:sz w:val="26"/>
          <w:szCs w:val="26"/>
        </w:rPr>
        <w:t>Глава</w:t>
      </w:r>
      <w:r w:rsidR="00442B42" w:rsidRPr="00E07081">
        <w:rPr>
          <w:color w:val="000000"/>
          <w:sz w:val="26"/>
          <w:szCs w:val="26"/>
        </w:rPr>
        <w:t xml:space="preserve"> Шпаковского </w:t>
      </w:r>
    </w:p>
    <w:p w14:paraId="7ED68414" w14:textId="77777777" w:rsidR="007300EA" w:rsidRPr="00E07081" w:rsidRDefault="00490691" w:rsidP="00BD3731">
      <w:pPr>
        <w:spacing w:line="240" w:lineRule="exact"/>
        <w:rPr>
          <w:color w:val="000000"/>
          <w:sz w:val="26"/>
          <w:szCs w:val="26"/>
        </w:rPr>
      </w:pPr>
      <w:r w:rsidRPr="00E07081">
        <w:rPr>
          <w:color w:val="000000"/>
          <w:sz w:val="26"/>
          <w:szCs w:val="26"/>
        </w:rPr>
        <w:t>м</w:t>
      </w:r>
      <w:r w:rsidR="00442B42" w:rsidRPr="00E07081">
        <w:rPr>
          <w:color w:val="000000"/>
          <w:sz w:val="26"/>
          <w:szCs w:val="26"/>
        </w:rPr>
        <w:t>униципального</w:t>
      </w:r>
      <w:r w:rsidR="007300EA" w:rsidRPr="00E07081">
        <w:rPr>
          <w:color w:val="000000"/>
          <w:sz w:val="26"/>
          <w:szCs w:val="26"/>
        </w:rPr>
        <w:t xml:space="preserve"> округа</w:t>
      </w:r>
    </w:p>
    <w:p w14:paraId="0695E8D5" w14:textId="77777777" w:rsidR="00442B42" w:rsidRPr="00E07081" w:rsidRDefault="00B37365" w:rsidP="00BD3731">
      <w:pPr>
        <w:spacing w:line="240" w:lineRule="exact"/>
        <w:rPr>
          <w:sz w:val="26"/>
          <w:szCs w:val="26"/>
        </w:rPr>
      </w:pPr>
      <w:r w:rsidRPr="00E07081">
        <w:rPr>
          <w:color w:val="000000"/>
          <w:sz w:val="26"/>
          <w:szCs w:val="26"/>
        </w:rPr>
        <w:t xml:space="preserve">Ставропольского края                                                  </w:t>
      </w:r>
      <w:r w:rsidR="007300EA" w:rsidRPr="00E07081">
        <w:rPr>
          <w:color w:val="000000"/>
          <w:sz w:val="26"/>
          <w:szCs w:val="26"/>
        </w:rPr>
        <w:t xml:space="preserve">             </w:t>
      </w:r>
      <w:r w:rsidR="00BD3731" w:rsidRPr="00E07081">
        <w:rPr>
          <w:color w:val="000000"/>
          <w:sz w:val="26"/>
          <w:szCs w:val="26"/>
        </w:rPr>
        <w:t xml:space="preserve">     </w:t>
      </w:r>
      <w:r w:rsidR="0002604B" w:rsidRPr="00E07081">
        <w:rPr>
          <w:color w:val="000000"/>
          <w:sz w:val="26"/>
          <w:szCs w:val="26"/>
        </w:rPr>
        <w:t xml:space="preserve">         </w:t>
      </w:r>
      <w:proofErr w:type="spellStart"/>
      <w:r w:rsidRPr="00E07081">
        <w:rPr>
          <w:color w:val="000000"/>
          <w:sz w:val="26"/>
          <w:szCs w:val="26"/>
        </w:rPr>
        <w:t>И</w:t>
      </w:r>
      <w:r w:rsidR="007300EA" w:rsidRPr="00E07081">
        <w:rPr>
          <w:color w:val="000000"/>
          <w:sz w:val="26"/>
          <w:szCs w:val="26"/>
        </w:rPr>
        <w:t>.В</w:t>
      </w:r>
      <w:r w:rsidR="0002604B" w:rsidRPr="00E07081">
        <w:rPr>
          <w:color w:val="000000"/>
          <w:sz w:val="26"/>
          <w:szCs w:val="26"/>
        </w:rPr>
        <w:t>.</w:t>
      </w:r>
      <w:r w:rsidRPr="00E07081">
        <w:rPr>
          <w:color w:val="000000"/>
          <w:sz w:val="26"/>
          <w:szCs w:val="26"/>
        </w:rPr>
        <w:t>Серов</w:t>
      </w:r>
      <w:proofErr w:type="spellEnd"/>
    </w:p>
    <w:sectPr w:rsidR="00442B42" w:rsidRPr="00E07081" w:rsidSect="00E07081">
      <w:headerReference w:type="default" r:id="rId9"/>
      <w:pgSz w:w="11906" w:h="16838"/>
      <w:pgMar w:top="851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72110" w14:textId="77777777" w:rsidR="007B232B" w:rsidRDefault="007B232B" w:rsidP="006B0959">
      <w:r>
        <w:separator/>
      </w:r>
    </w:p>
  </w:endnote>
  <w:endnote w:type="continuationSeparator" w:id="0">
    <w:p w14:paraId="261FE068" w14:textId="77777777" w:rsidR="007B232B" w:rsidRDefault="007B232B" w:rsidP="006B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68ACA" w14:textId="77777777" w:rsidR="007B232B" w:rsidRDefault="007B232B" w:rsidP="006B0959">
      <w:r>
        <w:separator/>
      </w:r>
    </w:p>
  </w:footnote>
  <w:footnote w:type="continuationSeparator" w:id="0">
    <w:p w14:paraId="2FD8080D" w14:textId="77777777" w:rsidR="007B232B" w:rsidRDefault="007B232B" w:rsidP="006B09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098287"/>
      <w:docPartObj>
        <w:docPartGallery w:val="Page Numbers (Top of Page)"/>
        <w:docPartUnique/>
      </w:docPartObj>
    </w:sdtPr>
    <w:sdtEndPr/>
    <w:sdtContent>
      <w:p w14:paraId="15C4A2D0" w14:textId="7E2F274E" w:rsidR="006B0959" w:rsidRDefault="006B095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081">
          <w:rPr>
            <w:noProof/>
          </w:rPr>
          <w:t>2</w:t>
        </w:r>
        <w:r>
          <w:fldChar w:fldCharType="end"/>
        </w:r>
      </w:p>
    </w:sdtContent>
  </w:sdt>
  <w:p w14:paraId="33A6CFD1" w14:textId="77777777" w:rsidR="006B0959" w:rsidRDefault="006B09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61FA3"/>
    <w:multiLevelType w:val="multilevel"/>
    <w:tmpl w:val="C0B2F2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30B12824"/>
    <w:multiLevelType w:val="multilevel"/>
    <w:tmpl w:val="435813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7F2"/>
    <w:rsid w:val="00006FD8"/>
    <w:rsid w:val="0002604B"/>
    <w:rsid w:val="00037D23"/>
    <w:rsid w:val="00050D03"/>
    <w:rsid w:val="00064DB4"/>
    <w:rsid w:val="000706BA"/>
    <w:rsid w:val="00096C61"/>
    <w:rsid w:val="000B23D5"/>
    <w:rsid w:val="000C3146"/>
    <w:rsid w:val="000C54C3"/>
    <w:rsid w:val="000D6A78"/>
    <w:rsid w:val="00117BC1"/>
    <w:rsid w:val="00120E99"/>
    <w:rsid w:val="00131282"/>
    <w:rsid w:val="00150604"/>
    <w:rsid w:val="00151155"/>
    <w:rsid w:val="00160BFD"/>
    <w:rsid w:val="001814AC"/>
    <w:rsid w:val="001A2E6B"/>
    <w:rsid w:val="001B4476"/>
    <w:rsid w:val="001D6E8C"/>
    <w:rsid w:val="001E0BEF"/>
    <w:rsid w:val="002061DA"/>
    <w:rsid w:val="00207F21"/>
    <w:rsid w:val="00241287"/>
    <w:rsid w:val="00261C58"/>
    <w:rsid w:val="002737BA"/>
    <w:rsid w:val="00295B10"/>
    <w:rsid w:val="002A4113"/>
    <w:rsid w:val="0031547F"/>
    <w:rsid w:val="003427F2"/>
    <w:rsid w:val="0036371C"/>
    <w:rsid w:val="00387CBA"/>
    <w:rsid w:val="003B00E2"/>
    <w:rsid w:val="003B215B"/>
    <w:rsid w:val="003E02FA"/>
    <w:rsid w:val="00400E6E"/>
    <w:rsid w:val="00403073"/>
    <w:rsid w:val="00420210"/>
    <w:rsid w:val="00436684"/>
    <w:rsid w:val="00442B42"/>
    <w:rsid w:val="004900B6"/>
    <w:rsid w:val="00490691"/>
    <w:rsid w:val="004B57A9"/>
    <w:rsid w:val="004C7328"/>
    <w:rsid w:val="004C7C15"/>
    <w:rsid w:val="004D0626"/>
    <w:rsid w:val="004D1630"/>
    <w:rsid w:val="004D23CF"/>
    <w:rsid w:val="004E3F23"/>
    <w:rsid w:val="00532B31"/>
    <w:rsid w:val="00560969"/>
    <w:rsid w:val="005A5E63"/>
    <w:rsid w:val="005C731F"/>
    <w:rsid w:val="005D3EEC"/>
    <w:rsid w:val="005F39BF"/>
    <w:rsid w:val="005F5F2C"/>
    <w:rsid w:val="00634806"/>
    <w:rsid w:val="006457B6"/>
    <w:rsid w:val="00654191"/>
    <w:rsid w:val="00661191"/>
    <w:rsid w:val="006B0959"/>
    <w:rsid w:val="006B1B91"/>
    <w:rsid w:val="006C61D7"/>
    <w:rsid w:val="007300EA"/>
    <w:rsid w:val="00770129"/>
    <w:rsid w:val="007B0ED6"/>
    <w:rsid w:val="007B215E"/>
    <w:rsid w:val="007B232B"/>
    <w:rsid w:val="007B2F18"/>
    <w:rsid w:val="0080004A"/>
    <w:rsid w:val="00802215"/>
    <w:rsid w:val="00817A36"/>
    <w:rsid w:val="00847026"/>
    <w:rsid w:val="008667B1"/>
    <w:rsid w:val="00871ECC"/>
    <w:rsid w:val="008767BF"/>
    <w:rsid w:val="008A1AD1"/>
    <w:rsid w:val="008C3D5D"/>
    <w:rsid w:val="00915558"/>
    <w:rsid w:val="00917830"/>
    <w:rsid w:val="00920474"/>
    <w:rsid w:val="00927B77"/>
    <w:rsid w:val="00957164"/>
    <w:rsid w:val="00975B86"/>
    <w:rsid w:val="009B1E7A"/>
    <w:rsid w:val="009B3CF2"/>
    <w:rsid w:val="009B4DE6"/>
    <w:rsid w:val="009C0F93"/>
    <w:rsid w:val="00A10DC2"/>
    <w:rsid w:val="00A3178B"/>
    <w:rsid w:val="00A505C5"/>
    <w:rsid w:val="00A84458"/>
    <w:rsid w:val="00AA3346"/>
    <w:rsid w:val="00AE20B7"/>
    <w:rsid w:val="00B05FE7"/>
    <w:rsid w:val="00B12C29"/>
    <w:rsid w:val="00B37365"/>
    <w:rsid w:val="00B47FA6"/>
    <w:rsid w:val="00BA15D1"/>
    <w:rsid w:val="00BA271E"/>
    <w:rsid w:val="00BD3731"/>
    <w:rsid w:val="00BF30EE"/>
    <w:rsid w:val="00C15662"/>
    <w:rsid w:val="00C23F75"/>
    <w:rsid w:val="00C3029A"/>
    <w:rsid w:val="00C331F5"/>
    <w:rsid w:val="00C344D1"/>
    <w:rsid w:val="00C73D54"/>
    <w:rsid w:val="00C752AE"/>
    <w:rsid w:val="00CD4FA2"/>
    <w:rsid w:val="00CF527E"/>
    <w:rsid w:val="00D04162"/>
    <w:rsid w:val="00D300AF"/>
    <w:rsid w:val="00D5574D"/>
    <w:rsid w:val="00D710A8"/>
    <w:rsid w:val="00D72E61"/>
    <w:rsid w:val="00D8486D"/>
    <w:rsid w:val="00DC46EF"/>
    <w:rsid w:val="00DF2A7A"/>
    <w:rsid w:val="00DF6CE2"/>
    <w:rsid w:val="00E07081"/>
    <w:rsid w:val="00E26F1F"/>
    <w:rsid w:val="00E45B41"/>
    <w:rsid w:val="00E71E5E"/>
    <w:rsid w:val="00E75B6A"/>
    <w:rsid w:val="00E848FC"/>
    <w:rsid w:val="00EF5531"/>
    <w:rsid w:val="00EF67A0"/>
    <w:rsid w:val="00F26EBD"/>
    <w:rsid w:val="00F315CB"/>
    <w:rsid w:val="00F8385E"/>
    <w:rsid w:val="00FB0FB3"/>
    <w:rsid w:val="00FB3350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26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505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609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609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0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50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List Paragraph"/>
    <w:basedOn w:val="a"/>
    <w:uiPriority w:val="34"/>
    <w:qFormat/>
    <w:rsid w:val="00A10DC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05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505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609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609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0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50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List Paragraph"/>
    <w:basedOn w:val="a"/>
    <w:uiPriority w:val="34"/>
    <w:qFormat/>
    <w:rsid w:val="00A10DC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05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DA8E8-29CC-4C96-A54D-8727EFAF6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Лукьянченко Юрий Александрович</dc:creator>
  <cp:lastModifiedBy>Першина Наталья Владимировна</cp:lastModifiedBy>
  <cp:revision>5</cp:revision>
  <cp:lastPrinted>2026-10-02T07:25:00Z</cp:lastPrinted>
  <dcterms:created xsi:type="dcterms:W3CDTF">2026-10-02T07:25:00Z</dcterms:created>
  <dcterms:modified xsi:type="dcterms:W3CDTF">2026-10-02T10:50:00Z</dcterms:modified>
</cp:coreProperties>
</file>